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BC" w:rsidRPr="00646E6E" w:rsidRDefault="00FA30BC" w:rsidP="00646E6E">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 xml:space="preserve">С.А. </w:t>
      </w:r>
      <w:r w:rsidRPr="00646E6E">
        <w:rPr>
          <w:rFonts w:ascii="Times New Roman" w:hAnsi="Times New Roman"/>
          <w:sz w:val="24"/>
          <w:szCs w:val="24"/>
          <w:lang w:eastAsia="ru-RU"/>
        </w:rPr>
        <w:t>К</w:t>
      </w:r>
      <w:r>
        <w:rPr>
          <w:rFonts w:ascii="Times New Roman" w:hAnsi="Times New Roman"/>
          <w:sz w:val="24"/>
          <w:szCs w:val="24"/>
          <w:lang w:eastAsia="ru-RU"/>
        </w:rPr>
        <w:t>ириллова.</w:t>
      </w:r>
    </w:p>
    <w:p w:rsidR="00FA30BC" w:rsidRDefault="00FA30BC" w:rsidP="00646E6E">
      <w:pPr>
        <w:spacing w:after="0" w:line="240" w:lineRule="auto"/>
        <w:ind w:firstLine="709"/>
        <w:jc w:val="right"/>
        <w:rPr>
          <w:rFonts w:ascii="Times New Roman" w:hAnsi="Times New Roman"/>
          <w:sz w:val="24"/>
          <w:szCs w:val="24"/>
          <w:lang w:eastAsia="ru-RU"/>
        </w:rPr>
      </w:pPr>
      <w:r w:rsidRPr="00343E7F">
        <w:rPr>
          <w:rFonts w:ascii="Times New Roman" w:hAnsi="Times New Roman"/>
          <w:sz w:val="24"/>
          <w:szCs w:val="24"/>
          <w:lang w:eastAsia="ru-RU"/>
        </w:rPr>
        <w:t>учитель изобразительного искусства ГБОУ СОШ с.Исаклы</w:t>
      </w:r>
      <w:r>
        <w:rPr>
          <w:rFonts w:ascii="Times New Roman" w:hAnsi="Times New Roman"/>
          <w:sz w:val="24"/>
          <w:szCs w:val="24"/>
          <w:lang w:eastAsia="ru-RU"/>
        </w:rPr>
        <w:t>.</w:t>
      </w:r>
      <w:r w:rsidRPr="00343E7F">
        <w:rPr>
          <w:rFonts w:ascii="Times New Roman" w:hAnsi="Times New Roman"/>
          <w:sz w:val="24"/>
          <w:szCs w:val="24"/>
          <w:lang w:eastAsia="ru-RU"/>
        </w:rPr>
        <w:t xml:space="preserve"> </w:t>
      </w:r>
    </w:p>
    <w:p w:rsidR="00FA30BC" w:rsidRPr="00646E6E" w:rsidRDefault="00FA30BC" w:rsidP="00646E6E">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Е.Н. Нестерова,</w:t>
      </w:r>
      <w:r w:rsidRPr="00646E6E">
        <w:rPr>
          <w:rFonts w:ascii="Times New Roman" w:hAnsi="Times New Roman"/>
          <w:sz w:val="24"/>
          <w:szCs w:val="24"/>
          <w:lang w:eastAsia="ru-RU"/>
        </w:rPr>
        <w:t xml:space="preserve"> </w:t>
      </w:r>
    </w:p>
    <w:p w:rsidR="00FA30BC" w:rsidRDefault="00FA30BC" w:rsidP="00646E6E">
      <w:pPr>
        <w:spacing w:after="0" w:line="240" w:lineRule="auto"/>
        <w:ind w:firstLine="709"/>
        <w:jc w:val="right"/>
        <w:rPr>
          <w:rFonts w:ascii="Times New Roman" w:hAnsi="Times New Roman"/>
          <w:sz w:val="24"/>
          <w:szCs w:val="24"/>
          <w:lang w:eastAsia="ru-RU"/>
        </w:rPr>
      </w:pPr>
      <w:r w:rsidRPr="00343E7F">
        <w:rPr>
          <w:rFonts w:ascii="Times New Roman" w:hAnsi="Times New Roman"/>
          <w:sz w:val="24"/>
          <w:szCs w:val="24"/>
          <w:lang w:eastAsia="ru-RU"/>
        </w:rPr>
        <w:t>директор ГБОУ СОШ с.Исаклы</w:t>
      </w:r>
      <w:r>
        <w:rPr>
          <w:rFonts w:ascii="Times New Roman" w:hAnsi="Times New Roman"/>
          <w:sz w:val="24"/>
          <w:szCs w:val="24"/>
          <w:lang w:eastAsia="ru-RU"/>
        </w:rPr>
        <w:t>.</w:t>
      </w:r>
    </w:p>
    <w:p w:rsidR="00FA30BC" w:rsidRPr="00343E7F" w:rsidRDefault="00FA30BC" w:rsidP="00646E6E">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 xml:space="preserve"> Самарская область</w:t>
      </w:r>
    </w:p>
    <w:p w:rsidR="00FA30BC" w:rsidRDefault="00FA30BC" w:rsidP="0086175F">
      <w:pPr>
        <w:spacing w:after="0" w:line="360" w:lineRule="auto"/>
        <w:jc w:val="center"/>
        <w:rPr>
          <w:rFonts w:ascii="Times New Roman" w:hAnsi="Times New Roman"/>
          <w:b/>
          <w:sz w:val="24"/>
          <w:szCs w:val="24"/>
          <w:lang w:eastAsia="ru-RU"/>
        </w:rPr>
      </w:pPr>
    </w:p>
    <w:p w:rsidR="00FA30BC" w:rsidRDefault="00FA30BC" w:rsidP="0086175F">
      <w:pPr>
        <w:spacing w:after="0" w:line="360" w:lineRule="auto"/>
        <w:jc w:val="center"/>
        <w:rPr>
          <w:rFonts w:ascii="Times New Roman" w:hAnsi="Times New Roman"/>
          <w:b/>
          <w:sz w:val="24"/>
          <w:szCs w:val="24"/>
          <w:lang w:eastAsia="ru-RU"/>
        </w:rPr>
      </w:pPr>
    </w:p>
    <w:p w:rsidR="00FA30BC" w:rsidRDefault="00FA30BC" w:rsidP="0086175F">
      <w:pPr>
        <w:spacing w:after="0" w:line="360" w:lineRule="auto"/>
        <w:jc w:val="center"/>
        <w:rPr>
          <w:rFonts w:ascii="Times New Roman" w:hAnsi="Times New Roman"/>
          <w:b/>
          <w:sz w:val="24"/>
          <w:szCs w:val="24"/>
          <w:lang w:eastAsia="ru-RU"/>
        </w:rPr>
      </w:pPr>
    </w:p>
    <w:p w:rsidR="00FA30BC" w:rsidRPr="00343E7F" w:rsidRDefault="00FA30BC" w:rsidP="0086175F">
      <w:pPr>
        <w:spacing w:after="0" w:line="360" w:lineRule="auto"/>
        <w:jc w:val="center"/>
        <w:rPr>
          <w:rFonts w:ascii="Times New Roman" w:hAnsi="Times New Roman"/>
          <w:b/>
          <w:sz w:val="24"/>
          <w:szCs w:val="24"/>
          <w:lang w:eastAsia="ru-RU"/>
        </w:rPr>
      </w:pPr>
      <w:r w:rsidRPr="00343E7F">
        <w:rPr>
          <w:rFonts w:ascii="Times New Roman" w:hAnsi="Times New Roman"/>
          <w:b/>
          <w:sz w:val="24"/>
          <w:szCs w:val="24"/>
          <w:lang w:eastAsia="ru-RU"/>
        </w:rPr>
        <w:t>ИСПОЛЬЗОВАНИЕ КОМПЛЕКСА ЦИФРОВЫХ ОБРАЗОВАТЕЛЬНЫХ РЕСУРСОВ</w:t>
      </w:r>
    </w:p>
    <w:p w:rsidR="00FA30BC" w:rsidRPr="00343E7F" w:rsidRDefault="00FA30BC" w:rsidP="00343E7F">
      <w:pPr>
        <w:spacing w:after="0" w:line="360" w:lineRule="auto"/>
        <w:ind w:firstLine="709"/>
        <w:jc w:val="center"/>
        <w:rPr>
          <w:rFonts w:ascii="Times New Roman" w:hAnsi="Times New Roman"/>
          <w:b/>
          <w:sz w:val="24"/>
          <w:szCs w:val="24"/>
          <w:lang w:eastAsia="ru-RU"/>
        </w:rPr>
      </w:pPr>
      <w:r w:rsidRPr="00343E7F">
        <w:rPr>
          <w:rFonts w:ascii="Times New Roman" w:hAnsi="Times New Roman"/>
          <w:b/>
          <w:sz w:val="24"/>
          <w:szCs w:val="24"/>
          <w:lang w:eastAsia="ru-RU"/>
        </w:rPr>
        <w:t xml:space="preserve"> НА УРОКАХ ИЗОБРАЗИТЕЛЬНОГО ИСКУССТВА</w:t>
      </w:r>
    </w:p>
    <w:p w:rsidR="00FA30BC" w:rsidRPr="00343E7F" w:rsidRDefault="00FA30BC" w:rsidP="00343E7F">
      <w:pPr>
        <w:spacing w:after="0" w:line="360" w:lineRule="auto"/>
        <w:ind w:firstLine="709"/>
        <w:jc w:val="both"/>
        <w:rPr>
          <w:rFonts w:ascii="Times New Roman" w:hAnsi="Times New Roman"/>
          <w:sz w:val="24"/>
          <w:szCs w:val="24"/>
          <w:lang w:eastAsia="ru-RU"/>
        </w:rPr>
      </w:pPr>
      <w:r w:rsidRPr="00343E7F">
        <w:rPr>
          <w:rFonts w:ascii="Times New Roman" w:hAnsi="Times New Roman"/>
          <w:sz w:val="24"/>
          <w:szCs w:val="24"/>
          <w:lang w:eastAsia="ru-RU"/>
        </w:rPr>
        <w:t xml:space="preserve">Мир изменился до неузнаваемости, а как изменился урок? Эта фраза как нельзя лучше раскрывает причину современных преобразований в обучении и создает повод для изменения средств и способов деятельности, пересмотра методов и организационных форм обучения, повышения качества обучения. </w:t>
      </w:r>
    </w:p>
    <w:p w:rsidR="00FA30BC" w:rsidRPr="00343E7F" w:rsidRDefault="00FA30BC" w:rsidP="00343E7F">
      <w:pPr>
        <w:spacing w:after="0" w:line="360" w:lineRule="auto"/>
        <w:ind w:firstLine="709"/>
        <w:jc w:val="both"/>
        <w:rPr>
          <w:rFonts w:ascii="Times New Roman" w:hAnsi="Times New Roman"/>
          <w:sz w:val="24"/>
          <w:szCs w:val="24"/>
          <w:lang w:eastAsia="ru-RU"/>
        </w:rPr>
      </w:pPr>
      <w:r w:rsidRPr="00343E7F">
        <w:rPr>
          <w:rFonts w:ascii="Times New Roman" w:hAnsi="Times New Roman"/>
          <w:sz w:val="24"/>
          <w:szCs w:val="24"/>
          <w:lang w:eastAsia="ru-RU"/>
        </w:rPr>
        <w:t>Одним из способов преобразования системы обучения является использование на уроке информационно-коммуникационных технологий. Преимущества ИКТ, по сравнению с традиционными, многообразны. Они позволяют наглядно представить материал, дают возможность эффективной проверки знаний, расширяют многообразие организационных форм в работе учащихся и методических приемов в работе учителя.</w:t>
      </w:r>
      <w:r>
        <w:rPr>
          <w:rStyle w:val="FootnoteReference"/>
          <w:rFonts w:ascii="Times New Roman" w:hAnsi="Times New Roman"/>
          <w:sz w:val="24"/>
          <w:szCs w:val="24"/>
          <w:lang w:eastAsia="ru-RU"/>
        </w:rPr>
        <w:footnoteReference w:id="2"/>
      </w:r>
    </w:p>
    <w:p w:rsidR="00FA30BC" w:rsidRPr="00343E7F" w:rsidRDefault="00FA30BC" w:rsidP="00343E7F">
      <w:pPr>
        <w:spacing w:after="0" w:line="360" w:lineRule="auto"/>
        <w:ind w:firstLine="709"/>
        <w:jc w:val="both"/>
        <w:rPr>
          <w:rFonts w:ascii="Times New Roman" w:hAnsi="Times New Roman"/>
          <w:sz w:val="24"/>
          <w:szCs w:val="24"/>
        </w:rPr>
      </w:pPr>
      <w:r w:rsidRPr="00343E7F">
        <w:rPr>
          <w:rFonts w:ascii="Times New Roman" w:hAnsi="Times New Roman"/>
          <w:sz w:val="24"/>
          <w:szCs w:val="24"/>
        </w:rPr>
        <w:t>Проникновение информационно-коммуникационных технологий в образовательную практику, в том числе и на уроки изобразительного искусства, открывает новые возможности. ИКТ становится новым средством художественно-творческого развития учащихся.</w:t>
      </w:r>
    </w:p>
    <w:p w:rsidR="00FA30BC" w:rsidRPr="00343E7F" w:rsidRDefault="00FA30BC" w:rsidP="00343E7F">
      <w:pPr>
        <w:spacing w:after="0" w:line="360" w:lineRule="auto"/>
        <w:ind w:firstLine="709"/>
        <w:jc w:val="both"/>
        <w:rPr>
          <w:rFonts w:ascii="Times New Roman" w:hAnsi="Times New Roman"/>
          <w:sz w:val="24"/>
          <w:szCs w:val="24"/>
        </w:rPr>
      </w:pPr>
      <w:r w:rsidRPr="00343E7F">
        <w:rPr>
          <w:rFonts w:ascii="Times New Roman" w:hAnsi="Times New Roman"/>
          <w:bCs/>
          <w:i/>
          <w:sz w:val="24"/>
          <w:szCs w:val="24"/>
        </w:rPr>
        <w:t>Уроки изобразительного искусства</w:t>
      </w:r>
      <w:r w:rsidRPr="00343E7F">
        <w:rPr>
          <w:rFonts w:ascii="Times New Roman" w:hAnsi="Times New Roman"/>
          <w:sz w:val="24"/>
          <w:szCs w:val="24"/>
        </w:rPr>
        <w:t xml:space="preserve"> должны быть яркими, эмоциональными, с привлечением большого иллюстративного материала, с использованием звуковых и видеозаписей. Всё это может обеспечивать компьютерная техника с её мультимедийными возможностями. И именно для уроков изобразительного искусства учителя и учащиеся могут готовить самые замечательные, самые интересные проекты, это уроки путешествия в мир живописи, архитектуры, скульптуры, в мир выдающихся мастеров российского и зарубежного изобразительного искусства. Использование компьютера дает возможность увидеть мир глазами многих живописцев, услышать актерское прочтение стихов на фоне классической музыки. Такие уроки воспитывают чувство прекрасного, расширяют кругозор учащихся, позволяют за ограниченное время дать обширный искусствоведческий материал.</w:t>
      </w:r>
      <w:r>
        <w:rPr>
          <w:rStyle w:val="FootnoteReference"/>
          <w:rFonts w:ascii="Times New Roman" w:hAnsi="Times New Roman"/>
          <w:sz w:val="24"/>
          <w:szCs w:val="24"/>
        </w:rPr>
        <w:footnoteReference w:id="3"/>
      </w:r>
    </w:p>
    <w:p w:rsidR="00FA30BC" w:rsidRPr="00343E7F" w:rsidRDefault="00FA30BC" w:rsidP="00343E7F">
      <w:pPr>
        <w:spacing w:after="0" w:line="360" w:lineRule="auto"/>
        <w:ind w:firstLine="709"/>
        <w:jc w:val="both"/>
        <w:rPr>
          <w:rFonts w:ascii="Times New Roman" w:hAnsi="Times New Roman"/>
          <w:sz w:val="24"/>
          <w:szCs w:val="24"/>
        </w:rPr>
      </w:pPr>
      <w:r w:rsidRPr="00343E7F">
        <w:rPr>
          <w:rFonts w:ascii="Times New Roman" w:hAnsi="Times New Roman"/>
          <w:sz w:val="24"/>
          <w:szCs w:val="24"/>
        </w:rPr>
        <w:t xml:space="preserve">На уроках изобразительного искусства в практике нашей школы применяются различные информационно-коммуникативные технологии. Программы </w:t>
      </w:r>
      <w:r w:rsidRPr="00343E7F">
        <w:rPr>
          <w:rFonts w:ascii="Times New Roman" w:hAnsi="Times New Roman"/>
          <w:sz w:val="24"/>
          <w:szCs w:val="24"/>
          <w:lang w:val="en-US"/>
        </w:rPr>
        <w:t>Microsoft</w:t>
      </w:r>
      <w:r w:rsidRPr="00343E7F">
        <w:rPr>
          <w:rFonts w:ascii="Times New Roman" w:hAnsi="Times New Roman"/>
          <w:sz w:val="24"/>
          <w:szCs w:val="24"/>
        </w:rPr>
        <w:t xml:space="preserve"> </w:t>
      </w:r>
      <w:r w:rsidRPr="00343E7F">
        <w:rPr>
          <w:rFonts w:ascii="Times New Roman" w:hAnsi="Times New Roman"/>
          <w:sz w:val="24"/>
          <w:szCs w:val="24"/>
          <w:lang w:val="en-US"/>
        </w:rPr>
        <w:t>Office</w:t>
      </w:r>
      <w:r w:rsidRPr="00343E7F">
        <w:rPr>
          <w:rFonts w:ascii="Times New Roman" w:hAnsi="Times New Roman"/>
          <w:sz w:val="24"/>
          <w:szCs w:val="24"/>
        </w:rPr>
        <w:t xml:space="preserve"> </w:t>
      </w:r>
      <w:r w:rsidRPr="00343E7F">
        <w:rPr>
          <w:rFonts w:ascii="Times New Roman" w:hAnsi="Times New Roman"/>
          <w:sz w:val="24"/>
          <w:szCs w:val="24"/>
          <w:lang w:val="en-US"/>
        </w:rPr>
        <w:t>Power</w:t>
      </w:r>
      <w:r w:rsidRPr="00343E7F">
        <w:rPr>
          <w:rFonts w:ascii="Times New Roman" w:hAnsi="Times New Roman"/>
          <w:sz w:val="24"/>
          <w:szCs w:val="24"/>
        </w:rPr>
        <w:t xml:space="preserve"> </w:t>
      </w:r>
      <w:r w:rsidRPr="00343E7F">
        <w:rPr>
          <w:rFonts w:ascii="Times New Roman" w:hAnsi="Times New Roman"/>
          <w:sz w:val="24"/>
          <w:szCs w:val="24"/>
          <w:lang w:val="en-US"/>
        </w:rPr>
        <w:t>Point</w:t>
      </w:r>
      <w:r w:rsidRPr="00343E7F">
        <w:rPr>
          <w:rFonts w:ascii="Times New Roman" w:hAnsi="Times New Roman"/>
          <w:sz w:val="24"/>
          <w:szCs w:val="24"/>
        </w:rPr>
        <w:t xml:space="preserve">, </w:t>
      </w:r>
      <w:r w:rsidRPr="00343E7F">
        <w:rPr>
          <w:rFonts w:ascii="Times New Roman" w:hAnsi="Times New Roman"/>
          <w:sz w:val="24"/>
          <w:szCs w:val="24"/>
          <w:lang w:val="en-US"/>
        </w:rPr>
        <w:t>Photodex</w:t>
      </w:r>
      <w:r w:rsidRPr="00343E7F">
        <w:rPr>
          <w:rFonts w:ascii="Times New Roman" w:hAnsi="Times New Roman"/>
          <w:sz w:val="24"/>
          <w:szCs w:val="24"/>
        </w:rPr>
        <w:t xml:space="preserve"> </w:t>
      </w:r>
      <w:r w:rsidRPr="00343E7F">
        <w:rPr>
          <w:rFonts w:ascii="Times New Roman" w:hAnsi="Times New Roman"/>
          <w:sz w:val="24"/>
          <w:szCs w:val="24"/>
          <w:lang w:val="en-US"/>
        </w:rPr>
        <w:t>Proshow</w:t>
      </w:r>
      <w:r w:rsidRPr="00343E7F">
        <w:rPr>
          <w:rFonts w:ascii="Times New Roman" w:hAnsi="Times New Roman"/>
          <w:sz w:val="24"/>
          <w:szCs w:val="24"/>
        </w:rPr>
        <w:t xml:space="preserve"> </w:t>
      </w:r>
      <w:r w:rsidRPr="00343E7F">
        <w:rPr>
          <w:rFonts w:ascii="Times New Roman" w:hAnsi="Times New Roman"/>
          <w:sz w:val="24"/>
          <w:szCs w:val="24"/>
          <w:lang w:val="en-US"/>
        </w:rPr>
        <w:t>Producer</w:t>
      </w:r>
      <w:r w:rsidRPr="00343E7F">
        <w:rPr>
          <w:rFonts w:ascii="Times New Roman" w:hAnsi="Times New Roman"/>
          <w:sz w:val="24"/>
          <w:szCs w:val="24"/>
        </w:rPr>
        <w:t xml:space="preserve">, </w:t>
      </w:r>
      <w:r w:rsidRPr="00343E7F">
        <w:rPr>
          <w:rFonts w:ascii="Times New Roman" w:hAnsi="Times New Roman"/>
          <w:sz w:val="24"/>
          <w:szCs w:val="24"/>
          <w:lang w:val="en-US"/>
        </w:rPr>
        <w:t>Adobe</w:t>
      </w:r>
      <w:r w:rsidRPr="00343E7F">
        <w:rPr>
          <w:rFonts w:ascii="Times New Roman" w:hAnsi="Times New Roman"/>
          <w:sz w:val="24"/>
          <w:szCs w:val="24"/>
        </w:rPr>
        <w:t xml:space="preserve"> </w:t>
      </w:r>
      <w:r w:rsidRPr="00343E7F">
        <w:rPr>
          <w:rFonts w:ascii="Times New Roman" w:hAnsi="Times New Roman"/>
          <w:sz w:val="24"/>
          <w:szCs w:val="24"/>
          <w:lang w:val="en-US"/>
        </w:rPr>
        <w:t>Flash</w:t>
      </w:r>
      <w:r w:rsidRPr="00343E7F">
        <w:rPr>
          <w:rFonts w:ascii="Times New Roman" w:hAnsi="Times New Roman"/>
          <w:sz w:val="24"/>
          <w:szCs w:val="24"/>
        </w:rPr>
        <w:t xml:space="preserve"> 8 Р</w:t>
      </w:r>
      <w:r w:rsidRPr="00343E7F">
        <w:rPr>
          <w:rFonts w:ascii="Times New Roman" w:hAnsi="Times New Roman"/>
          <w:sz w:val="24"/>
          <w:szCs w:val="24"/>
          <w:lang w:val="en-US"/>
        </w:rPr>
        <w:t>ortable</w:t>
      </w:r>
      <w:r w:rsidRPr="00343E7F">
        <w:rPr>
          <w:rFonts w:ascii="Times New Roman" w:hAnsi="Times New Roman"/>
          <w:sz w:val="24"/>
          <w:szCs w:val="24"/>
        </w:rPr>
        <w:t xml:space="preserve">, </w:t>
      </w:r>
      <w:r w:rsidRPr="00343E7F">
        <w:rPr>
          <w:rFonts w:ascii="Times New Roman" w:hAnsi="Times New Roman"/>
          <w:sz w:val="24"/>
          <w:szCs w:val="24"/>
          <w:lang w:val="en-US"/>
        </w:rPr>
        <w:t>MyTestStudent</w:t>
      </w:r>
      <w:r w:rsidRPr="00343E7F">
        <w:rPr>
          <w:rFonts w:ascii="Times New Roman" w:hAnsi="Times New Roman"/>
          <w:sz w:val="24"/>
          <w:szCs w:val="24"/>
        </w:rPr>
        <w:t xml:space="preserve">, </w:t>
      </w:r>
      <w:r w:rsidRPr="00343E7F">
        <w:rPr>
          <w:rFonts w:ascii="Times New Roman" w:hAnsi="Times New Roman"/>
          <w:sz w:val="24"/>
          <w:szCs w:val="24"/>
          <w:lang w:val="en-US"/>
        </w:rPr>
        <w:t>Microsoft</w:t>
      </w:r>
      <w:r w:rsidRPr="00343E7F">
        <w:rPr>
          <w:rFonts w:ascii="Times New Roman" w:hAnsi="Times New Roman"/>
          <w:sz w:val="24"/>
          <w:szCs w:val="24"/>
        </w:rPr>
        <w:t xml:space="preserve"> </w:t>
      </w:r>
      <w:r w:rsidRPr="00343E7F">
        <w:rPr>
          <w:rFonts w:ascii="Times New Roman" w:hAnsi="Times New Roman"/>
          <w:sz w:val="24"/>
          <w:szCs w:val="24"/>
          <w:lang w:val="en-US"/>
        </w:rPr>
        <w:t>Paint</w:t>
      </w:r>
      <w:r w:rsidRPr="00343E7F">
        <w:rPr>
          <w:rFonts w:ascii="Times New Roman" w:hAnsi="Times New Roman"/>
          <w:sz w:val="24"/>
          <w:szCs w:val="24"/>
        </w:rPr>
        <w:t xml:space="preserve"> стали замечательным подспорьем в педагогической деятельности для создания собственных цифровых образовательных ресурсов, которые применяются с целью изложения нового материала, для уроков повторения, обобщения и контроля знаний. </w:t>
      </w:r>
    </w:p>
    <w:p w:rsidR="00FA30BC" w:rsidRPr="00343E7F" w:rsidRDefault="00FA30BC" w:rsidP="00343E7F">
      <w:pPr>
        <w:spacing w:after="0" w:line="360" w:lineRule="auto"/>
        <w:ind w:firstLine="709"/>
        <w:jc w:val="both"/>
        <w:rPr>
          <w:rFonts w:ascii="Times New Roman" w:hAnsi="Times New Roman"/>
          <w:sz w:val="24"/>
          <w:szCs w:val="24"/>
          <w:lang w:eastAsia="ru-RU"/>
        </w:rPr>
      </w:pPr>
      <w:r w:rsidRPr="00343E7F">
        <w:rPr>
          <w:rFonts w:ascii="Times New Roman" w:hAnsi="Times New Roman"/>
          <w:sz w:val="24"/>
          <w:szCs w:val="24"/>
        </w:rPr>
        <w:t>Например, при изучении материала по разделу</w:t>
      </w:r>
      <w:r w:rsidRPr="00343E7F">
        <w:rPr>
          <w:rFonts w:ascii="Times New Roman" w:hAnsi="Times New Roman"/>
          <w:sz w:val="24"/>
          <w:szCs w:val="24"/>
          <w:lang w:eastAsia="ru-RU"/>
        </w:rPr>
        <w:t xml:space="preserve"> "Вглядываясь в человека. Портрет" в 6 классе, используется комплекс разнообразных цифровых образовательных ресурсов.</w:t>
      </w:r>
    </w:p>
    <w:p w:rsidR="00FA30BC" w:rsidRPr="00343E7F" w:rsidRDefault="00FA30BC" w:rsidP="00343E7F">
      <w:pPr>
        <w:spacing w:after="0" w:line="360" w:lineRule="auto"/>
        <w:ind w:firstLine="709"/>
        <w:jc w:val="both"/>
        <w:rPr>
          <w:rFonts w:ascii="Times New Roman" w:hAnsi="Times New Roman"/>
          <w:sz w:val="24"/>
          <w:szCs w:val="24"/>
          <w:lang w:eastAsia="ru-RU"/>
        </w:rPr>
      </w:pPr>
      <w:r w:rsidRPr="00343E7F">
        <w:rPr>
          <w:rFonts w:ascii="Times New Roman" w:hAnsi="Times New Roman"/>
          <w:sz w:val="24"/>
          <w:szCs w:val="24"/>
          <w:lang w:eastAsia="ru-RU"/>
        </w:rPr>
        <w:t xml:space="preserve">Одним из вариантов применения ИКТ стал </w:t>
      </w:r>
      <w:r w:rsidRPr="00343E7F">
        <w:rPr>
          <w:rFonts w:ascii="Times New Roman" w:hAnsi="Times New Roman"/>
          <w:b/>
          <w:sz w:val="24"/>
          <w:szCs w:val="24"/>
          <w:lang w:eastAsia="ru-RU"/>
        </w:rPr>
        <w:t>урок с мультимедийной</w:t>
      </w:r>
      <w:r w:rsidRPr="00343E7F">
        <w:rPr>
          <w:rFonts w:ascii="Times New Roman" w:hAnsi="Times New Roman"/>
          <w:b/>
          <w:bCs/>
          <w:sz w:val="24"/>
          <w:szCs w:val="24"/>
        </w:rPr>
        <w:t xml:space="preserve"> </w:t>
      </w:r>
      <w:r w:rsidRPr="00343E7F">
        <w:rPr>
          <w:rFonts w:ascii="Times New Roman" w:hAnsi="Times New Roman"/>
          <w:b/>
          <w:sz w:val="24"/>
          <w:szCs w:val="24"/>
          <w:lang w:eastAsia="ru-RU"/>
        </w:rPr>
        <w:t>поддержкой</w:t>
      </w:r>
      <w:r w:rsidRPr="00343E7F">
        <w:rPr>
          <w:rFonts w:ascii="Times New Roman" w:hAnsi="Times New Roman"/>
          <w:b/>
          <w:bCs/>
          <w:sz w:val="24"/>
          <w:szCs w:val="24"/>
        </w:rPr>
        <w:t xml:space="preserve">. </w:t>
      </w:r>
      <w:r w:rsidRPr="00343E7F">
        <w:rPr>
          <w:rFonts w:ascii="Times New Roman" w:hAnsi="Times New Roman"/>
          <w:sz w:val="24"/>
          <w:szCs w:val="24"/>
          <w:lang w:eastAsia="ru-RU"/>
        </w:rPr>
        <w:t xml:space="preserve">На уроке по теме "Образ человека - главная тема искусства" применяется мультимедийная презентация, выполненная в программе </w:t>
      </w:r>
      <w:r w:rsidRPr="00343E7F">
        <w:rPr>
          <w:rFonts w:ascii="Times New Roman" w:hAnsi="Times New Roman"/>
          <w:sz w:val="24"/>
          <w:szCs w:val="24"/>
          <w:lang w:val="en-US"/>
        </w:rPr>
        <w:t>Microsoft</w:t>
      </w:r>
      <w:r w:rsidRPr="00343E7F">
        <w:rPr>
          <w:rFonts w:ascii="Times New Roman" w:hAnsi="Times New Roman"/>
          <w:sz w:val="24"/>
          <w:szCs w:val="24"/>
        </w:rPr>
        <w:t xml:space="preserve"> </w:t>
      </w:r>
      <w:r w:rsidRPr="00343E7F">
        <w:rPr>
          <w:rFonts w:ascii="Times New Roman" w:hAnsi="Times New Roman"/>
          <w:sz w:val="24"/>
          <w:szCs w:val="24"/>
          <w:lang w:val="en-US"/>
        </w:rPr>
        <w:t>Office</w:t>
      </w:r>
      <w:r w:rsidRPr="00343E7F">
        <w:rPr>
          <w:rFonts w:ascii="Times New Roman" w:hAnsi="Times New Roman"/>
          <w:sz w:val="24"/>
          <w:szCs w:val="24"/>
        </w:rPr>
        <w:t xml:space="preserve"> </w:t>
      </w:r>
      <w:r w:rsidRPr="00343E7F">
        <w:rPr>
          <w:rFonts w:ascii="Times New Roman" w:hAnsi="Times New Roman"/>
          <w:sz w:val="24"/>
          <w:szCs w:val="24"/>
          <w:lang w:val="en-US"/>
        </w:rPr>
        <w:t>Power</w:t>
      </w:r>
      <w:r w:rsidRPr="00343E7F">
        <w:rPr>
          <w:rFonts w:ascii="Times New Roman" w:hAnsi="Times New Roman"/>
          <w:sz w:val="24"/>
          <w:szCs w:val="24"/>
        </w:rPr>
        <w:t xml:space="preserve"> </w:t>
      </w:r>
      <w:r w:rsidRPr="00343E7F">
        <w:rPr>
          <w:rFonts w:ascii="Times New Roman" w:hAnsi="Times New Roman"/>
          <w:sz w:val="24"/>
          <w:szCs w:val="24"/>
          <w:lang w:val="en-US"/>
        </w:rPr>
        <w:t>Point</w:t>
      </w:r>
      <w:r w:rsidRPr="00343E7F">
        <w:rPr>
          <w:rFonts w:ascii="Times New Roman" w:hAnsi="Times New Roman"/>
          <w:sz w:val="24"/>
          <w:szCs w:val="24"/>
        </w:rPr>
        <w:t xml:space="preserve">. </w:t>
      </w:r>
      <w:r w:rsidRPr="00343E7F">
        <w:rPr>
          <w:rFonts w:ascii="Times New Roman" w:hAnsi="Times New Roman"/>
          <w:sz w:val="24"/>
          <w:szCs w:val="24"/>
          <w:lang w:eastAsia="ru-RU"/>
        </w:rPr>
        <w:t xml:space="preserve">Презентация включает исторические данные по теме "Портрет", информацию о видах и типах портретов. Для закрепления материала в презентацию включен слайд с репродукцией картины И.Крамского "Неизвестная" для анализа. Данная работа сопровождается музыкой М.Глинки "Я помню чудное мгновенье", что помогает ребятам почувствовать настроение картины. На таком уроке учащиеся активно работают, задают вопросы, обсуждают. </w:t>
      </w:r>
    </w:p>
    <w:p w:rsidR="00FA30BC" w:rsidRPr="00343E7F" w:rsidRDefault="00FA30BC" w:rsidP="00343E7F">
      <w:pPr>
        <w:spacing w:after="0" w:line="360" w:lineRule="auto"/>
        <w:ind w:firstLine="709"/>
        <w:jc w:val="both"/>
        <w:rPr>
          <w:rFonts w:ascii="Times New Roman" w:hAnsi="Times New Roman"/>
          <w:sz w:val="24"/>
          <w:szCs w:val="24"/>
          <w:lang w:eastAsia="ru-RU"/>
        </w:rPr>
      </w:pPr>
      <w:r w:rsidRPr="00343E7F">
        <w:rPr>
          <w:rFonts w:ascii="Times New Roman" w:hAnsi="Times New Roman"/>
          <w:sz w:val="24"/>
          <w:szCs w:val="24"/>
          <w:lang w:eastAsia="ru-RU"/>
        </w:rPr>
        <w:t xml:space="preserve">Видеозапись, выполненная в программе </w:t>
      </w:r>
      <w:r w:rsidRPr="00343E7F">
        <w:rPr>
          <w:rFonts w:ascii="Times New Roman" w:hAnsi="Times New Roman"/>
          <w:sz w:val="24"/>
          <w:szCs w:val="24"/>
          <w:lang w:val="en-US"/>
        </w:rPr>
        <w:t>Adobe</w:t>
      </w:r>
      <w:r w:rsidRPr="00343E7F">
        <w:rPr>
          <w:rFonts w:ascii="Times New Roman" w:hAnsi="Times New Roman"/>
          <w:sz w:val="24"/>
          <w:szCs w:val="24"/>
        </w:rPr>
        <w:t xml:space="preserve"> </w:t>
      </w:r>
      <w:r w:rsidRPr="00343E7F">
        <w:rPr>
          <w:rFonts w:ascii="Times New Roman" w:hAnsi="Times New Roman"/>
          <w:sz w:val="24"/>
          <w:szCs w:val="24"/>
          <w:lang w:val="en-US"/>
        </w:rPr>
        <w:t>Flash</w:t>
      </w:r>
      <w:r w:rsidRPr="00343E7F">
        <w:rPr>
          <w:rFonts w:ascii="Times New Roman" w:hAnsi="Times New Roman"/>
          <w:sz w:val="24"/>
          <w:szCs w:val="24"/>
        </w:rPr>
        <w:t xml:space="preserve"> 8 Р</w:t>
      </w:r>
      <w:r w:rsidRPr="00343E7F">
        <w:rPr>
          <w:rFonts w:ascii="Times New Roman" w:hAnsi="Times New Roman"/>
          <w:sz w:val="24"/>
          <w:szCs w:val="24"/>
          <w:lang w:val="en-US"/>
        </w:rPr>
        <w:t>ortable</w:t>
      </w:r>
      <w:r w:rsidRPr="00343E7F">
        <w:rPr>
          <w:rFonts w:ascii="Times New Roman" w:hAnsi="Times New Roman"/>
          <w:sz w:val="24"/>
          <w:szCs w:val="24"/>
          <w:lang w:eastAsia="ru-RU"/>
        </w:rPr>
        <w:t xml:space="preserve"> "Выполнение вспомогательных линий для построения головы человека", используется на уроке по теме «Конструкция головы человека и ее основные пропорции». Предварительно озвучивается цель урока, а затем демонстрируется видео, которое сопровождается комментариями. После просмотра ролика ребята без затруднений вместе с учителем выполняют работу на альбомном листе. Данный ресурс помогает учащимся заранее увидеть наглядно весь процесс их будущей работы, это их заинтересовывает и настраивает на продуктивную деятельность.</w:t>
      </w:r>
    </w:p>
    <w:p w:rsidR="00FA30BC" w:rsidRPr="00343E7F" w:rsidRDefault="00FA30BC" w:rsidP="00343E7F">
      <w:pPr>
        <w:spacing w:after="0" w:line="360" w:lineRule="auto"/>
        <w:ind w:firstLine="709"/>
        <w:jc w:val="both"/>
        <w:rPr>
          <w:rFonts w:ascii="Times New Roman" w:hAnsi="Times New Roman"/>
          <w:sz w:val="24"/>
          <w:szCs w:val="24"/>
          <w:lang w:eastAsia="ru-RU"/>
        </w:rPr>
      </w:pPr>
      <w:r w:rsidRPr="00343E7F">
        <w:rPr>
          <w:rFonts w:ascii="Times New Roman" w:hAnsi="Times New Roman"/>
          <w:b/>
          <w:sz w:val="24"/>
          <w:szCs w:val="24"/>
          <w:lang w:eastAsia="ru-RU"/>
        </w:rPr>
        <w:t>Следующим вариантом использования ИКТ на уроке стал слайд-фильм.</w:t>
      </w:r>
      <w:r w:rsidRPr="00343E7F">
        <w:rPr>
          <w:rFonts w:ascii="Times New Roman" w:hAnsi="Times New Roman"/>
          <w:sz w:val="24"/>
          <w:szCs w:val="24"/>
        </w:rPr>
        <w:t xml:space="preserve">  </w:t>
      </w:r>
      <w:r w:rsidRPr="00343E7F">
        <w:rPr>
          <w:rFonts w:ascii="Times New Roman" w:hAnsi="Times New Roman"/>
          <w:sz w:val="24"/>
          <w:szCs w:val="24"/>
          <w:lang w:eastAsia="ru-RU"/>
        </w:rPr>
        <w:t xml:space="preserve">На уроке по теме «Изображение головы человека в пространстве» используется выполненная в программе </w:t>
      </w:r>
      <w:r w:rsidRPr="00343E7F">
        <w:rPr>
          <w:rFonts w:ascii="Times New Roman" w:hAnsi="Times New Roman"/>
          <w:sz w:val="24"/>
          <w:szCs w:val="24"/>
          <w:lang w:val="en-US"/>
        </w:rPr>
        <w:t>Photodex</w:t>
      </w:r>
      <w:r w:rsidRPr="00343E7F">
        <w:rPr>
          <w:rFonts w:ascii="Times New Roman" w:hAnsi="Times New Roman"/>
          <w:sz w:val="24"/>
          <w:szCs w:val="24"/>
        </w:rPr>
        <w:t xml:space="preserve"> </w:t>
      </w:r>
      <w:r w:rsidRPr="00343E7F">
        <w:rPr>
          <w:rFonts w:ascii="Times New Roman" w:hAnsi="Times New Roman"/>
          <w:sz w:val="24"/>
          <w:szCs w:val="24"/>
          <w:lang w:val="en-US"/>
        </w:rPr>
        <w:t>Proshow</w:t>
      </w:r>
      <w:r w:rsidRPr="00343E7F">
        <w:rPr>
          <w:rFonts w:ascii="Times New Roman" w:hAnsi="Times New Roman"/>
          <w:sz w:val="24"/>
          <w:szCs w:val="24"/>
        </w:rPr>
        <w:t xml:space="preserve"> </w:t>
      </w:r>
      <w:r w:rsidRPr="00343E7F">
        <w:rPr>
          <w:rFonts w:ascii="Times New Roman" w:hAnsi="Times New Roman"/>
          <w:sz w:val="24"/>
          <w:szCs w:val="24"/>
          <w:lang w:val="en-US"/>
        </w:rPr>
        <w:t>Producer</w:t>
      </w:r>
      <w:r w:rsidRPr="00343E7F">
        <w:rPr>
          <w:rFonts w:ascii="Times New Roman" w:hAnsi="Times New Roman"/>
          <w:sz w:val="24"/>
          <w:szCs w:val="24"/>
          <w:lang w:eastAsia="ru-RU"/>
        </w:rPr>
        <w:t xml:space="preserve"> видеозапись "Альбрехт Дюрер. Изображение головы человека в пространстве". В начале урока учитель демонстрирует ребятам портрет А.Дюрера, рассказывает его краткую биографию, а затем показывает видеозапись. По ходу показа учитель дает краткую информационную справку о возможных ракурсах головы человека, о строении и чертах лица. Попутно дается информация о технике выполнения работ художника. Фильм сопровождается музыкой - ритмичной, подходящей для демонстрируемых рисунков. Видеозапись длится не более 3 минут и настраивает ребят на работу по рисованию профиля человека.</w:t>
      </w:r>
    </w:p>
    <w:p w:rsidR="00FA30BC" w:rsidRPr="00343E7F" w:rsidRDefault="00FA30BC" w:rsidP="00343E7F">
      <w:pPr>
        <w:spacing w:after="0" w:line="360" w:lineRule="auto"/>
        <w:ind w:firstLine="709"/>
        <w:jc w:val="both"/>
        <w:rPr>
          <w:rFonts w:ascii="Times New Roman" w:hAnsi="Times New Roman"/>
          <w:sz w:val="24"/>
          <w:szCs w:val="24"/>
        </w:rPr>
      </w:pPr>
      <w:r w:rsidRPr="00343E7F">
        <w:rPr>
          <w:rFonts w:ascii="Times New Roman" w:hAnsi="Times New Roman"/>
          <w:b/>
          <w:sz w:val="24"/>
          <w:szCs w:val="24"/>
          <w:lang w:eastAsia="ru-RU"/>
        </w:rPr>
        <w:t>Вариант использования ИКТ с компьютерной поддержкой</w:t>
      </w:r>
      <w:r w:rsidRPr="00343E7F">
        <w:rPr>
          <w:rFonts w:ascii="Times New Roman" w:hAnsi="Times New Roman"/>
          <w:bCs/>
          <w:i/>
          <w:sz w:val="24"/>
          <w:szCs w:val="24"/>
        </w:rPr>
        <w:t xml:space="preserve"> </w:t>
      </w:r>
      <w:r w:rsidRPr="00343E7F">
        <w:rPr>
          <w:rFonts w:ascii="Times New Roman" w:hAnsi="Times New Roman"/>
          <w:sz w:val="24"/>
          <w:szCs w:val="24"/>
        </w:rPr>
        <w:t>на уроках изобразительного искусства применяется в практике нашей школы для осуществления контроля знаний учащихся по пройденной теме и создания творческих работ.</w:t>
      </w:r>
    </w:p>
    <w:p w:rsidR="00FA30BC" w:rsidRPr="00343E7F" w:rsidRDefault="00FA30BC" w:rsidP="00343E7F">
      <w:pPr>
        <w:spacing w:after="0" w:line="360" w:lineRule="auto"/>
        <w:ind w:firstLine="709"/>
        <w:jc w:val="both"/>
        <w:rPr>
          <w:rFonts w:ascii="Times New Roman" w:hAnsi="Times New Roman"/>
          <w:sz w:val="24"/>
          <w:szCs w:val="24"/>
          <w:lang w:eastAsia="ru-RU"/>
        </w:rPr>
      </w:pPr>
      <w:r w:rsidRPr="00343E7F">
        <w:rPr>
          <w:rFonts w:ascii="Times New Roman" w:hAnsi="Times New Roman"/>
          <w:sz w:val="24"/>
          <w:szCs w:val="24"/>
          <w:lang w:eastAsia="ru-RU"/>
        </w:rPr>
        <w:t xml:space="preserve">Для закрепления знаний по разделу "Вглядываясь в человека. Портрет" в программе </w:t>
      </w:r>
      <w:r w:rsidRPr="00343E7F">
        <w:rPr>
          <w:rFonts w:ascii="Times New Roman" w:hAnsi="Times New Roman"/>
          <w:sz w:val="24"/>
          <w:szCs w:val="24"/>
          <w:lang w:val="en-US"/>
        </w:rPr>
        <w:t>MyTestStudent</w:t>
      </w:r>
      <w:r w:rsidRPr="00343E7F">
        <w:rPr>
          <w:rFonts w:ascii="Times New Roman" w:hAnsi="Times New Roman"/>
          <w:sz w:val="24"/>
          <w:szCs w:val="24"/>
          <w:lang w:eastAsia="ru-RU"/>
        </w:rPr>
        <w:t xml:space="preserve"> выполнены тесты. Урок проводится в Медиатеке, где существует возможность одновременно проверить знания у 10 человек - это от 50% до 80% учащихся класса. Тест выдает объективную оценку, так что у учащихся нет повода оспаривать ее.</w:t>
      </w:r>
    </w:p>
    <w:p w:rsidR="00FA30BC" w:rsidRPr="00343E7F" w:rsidRDefault="00FA30BC" w:rsidP="00343E7F">
      <w:pPr>
        <w:spacing w:after="0" w:line="360" w:lineRule="auto"/>
        <w:ind w:firstLine="709"/>
        <w:jc w:val="both"/>
        <w:rPr>
          <w:rFonts w:ascii="Times New Roman" w:hAnsi="Times New Roman"/>
          <w:sz w:val="24"/>
          <w:szCs w:val="24"/>
        </w:rPr>
      </w:pPr>
      <w:r w:rsidRPr="00343E7F">
        <w:rPr>
          <w:rFonts w:ascii="Times New Roman" w:hAnsi="Times New Roman"/>
          <w:sz w:val="24"/>
          <w:szCs w:val="24"/>
        </w:rPr>
        <w:t xml:space="preserve">В практике преподавания изобразительного искусства используется творческая деятельность учащихся за компьютером. Ребята создают разнообразные графические работы в программе </w:t>
      </w:r>
      <w:r w:rsidRPr="00343E7F">
        <w:rPr>
          <w:rFonts w:ascii="Times New Roman" w:hAnsi="Times New Roman"/>
          <w:sz w:val="24"/>
          <w:szCs w:val="24"/>
          <w:lang w:val="en-US"/>
        </w:rPr>
        <w:t>Microsoft</w:t>
      </w:r>
      <w:r w:rsidRPr="00343E7F">
        <w:rPr>
          <w:rFonts w:ascii="Times New Roman" w:hAnsi="Times New Roman"/>
          <w:sz w:val="24"/>
          <w:szCs w:val="24"/>
        </w:rPr>
        <w:t xml:space="preserve"> </w:t>
      </w:r>
      <w:r w:rsidRPr="00343E7F">
        <w:rPr>
          <w:rFonts w:ascii="Times New Roman" w:hAnsi="Times New Roman"/>
          <w:sz w:val="24"/>
          <w:szCs w:val="24"/>
          <w:lang w:val="en-US"/>
        </w:rPr>
        <w:t>Paint</w:t>
      </w:r>
      <w:r w:rsidRPr="00343E7F">
        <w:rPr>
          <w:rFonts w:ascii="Times New Roman" w:hAnsi="Times New Roman"/>
          <w:sz w:val="24"/>
          <w:szCs w:val="24"/>
        </w:rPr>
        <w:t xml:space="preserve"> .</w:t>
      </w:r>
    </w:p>
    <w:p w:rsidR="00FA30BC" w:rsidRPr="00343E7F" w:rsidRDefault="00FA30BC" w:rsidP="00343E7F">
      <w:pPr>
        <w:spacing w:after="0" w:line="360" w:lineRule="auto"/>
        <w:ind w:firstLine="709"/>
        <w:jc w:val="both"/>
        <w:rPr>
          <w:rFonts w:ascii="Times New Roman" w:hAnsi="Times New Roman"/>
          <w:sz w:val="24"/>
          <w:szCs w:val="24"/>
        </w:rPr>
      </w:pPr>
      <w:r w:rsidRPr="00343E7F">
        <w:rPr>
          <w:rFonts w:ascii="Times New Roman" w:hAnsi="Times New Roman"/>
          <w:sz w:val="24"/>
          <w:szCs w:val="24"/>
          <w:lang w:eastAsia="ru-RU"/>
        </w:rPr>
        <w:t xml:space="preserve">Для проведения уроков в 5 классе по разделу "Связь времен в народном искусстве" подготовлена интерактивная экскурсия "Народные промыслы" в программе </w:t>
      </w:r>
      <w:r w:rsidRPr="00343E7F">
        <w:rPr>
          <w:rFonts w:ascii="Times New Roman" w:hAnsi="Times New Roman"/>
          <w:sz w:val="24"/>
          <w:szCs w:val="24"/>
          <w:lang w:val="en-US"/>
        </w:rPr>
        <w:t>Microsoft</w:t>
      </w:r>
      <w:r w:rsidRPr="00343E7F">
        <w:rPr>
          <w:rFonts w:ascii="Times New Roman" w:hAnsi="Times New Roman"/>
          <w:sz w:val="24"/>
          <w:szCs w:val="24"/>
        </w:rPr>
        <w:t xml:space="preserve"> </w:t>
      </w:r>
      <w:r w:rsidRPr="00343E7F">
        <w:rPr>
          <w:rFonts w:ascii="Times New Roman" w:hAnsi="Times New Roman"/>
          <w:sz w:val="24"/>
          <w:szCs w:val="24"/>
          <w:lang w:val="en-US"/>
        </w:rPr>
        <w:t>Office</w:t>
      </w:r>
      <w:r w:rsidRPr="00343E7F">
        <w:rPr>
          <w:rFonts w:ascii="Times New Roman" w:hAnsi="Times New Roman"/>
          <w:sz w:val="24"/>
          <w:szCs w:val="24"/>
        </w:rPr>
        <w:t xml:space="preserve"> </w:t>
      </w:r>
      <w:r w:rsidRPr="00343E7F">
        <w:rPr>
          <w:rFonts w:ascii="Times New Roman" w:hAnsi="Times New Roman"/>
          <w:sz w:val="24"/>
          <w:szCs w:val="24"/>
          <w:lang w:val="en-US"/>
        </w:rPr>
        <w:t>PowerPoint</w:t>
      </w:r>
      <w:r w:rsidRPr="00343E7F">
        <w:rPr>
          <w:rFonts w:ascii="Times New Roman" w:hAnsi="Times New Roman"/>
          <w:sz w:val="24"/>
          <w:szCs w:val="24"/>
          <w:lang w:eastAsia="ru-RU"/>
        </w:rPr>
        <w:t xml:space="preserve">. </w:t>
      </w:r>
      <w:r w:rsidRPr="00343E7F">
        <w:rPr>
          <w:rFonts w:ascii="Times New Roman" w:hAnsi="Times New Roman"/>
          <w:sz w:val="24"/>
          <w:szCs w:val="24"/>
        </w:rPr>
        <w:t>Ценность данного пособия в том, что в нем собран максимально-необходимый материал для уроков изобразительного искусства по данной теме.</w:t>
      </w:r>
    </w:p>
    <w:p w:rsidR="00FA30BC" w:rsidRPr="00343E7F" w:rsidRDefault="00FA30BC" w:rsidP="00343E7F">
      <w:pPr>
        <w:spacing w:after="0" w:line="360" w:lineRule="auto"/>
        <w:ind w:firstLine="709"/>
        <w:jc w:val="both"/>
        <w:rPr>
          <w:rFonts w:ascii="Times New Roman" w:hAnsi="Times New Roman"/>
          <w:sz w:val="24"/>
          <w:szCs w:val="24"/>
        </w:rPr>
      </w:pPr>
      <w:r w:rsidRPr="00343E7F">
        <w:rPr>
          <w:rFonts w:ascii="Times New Roman" w:hAnsi="Times New Roman"/>
          <w:sz w:val="24"/>
          <w:szCs w:val="24"/>
        </w:rPr>
        <w:t xml:space="preserve">Презентация содержит историческую информацию о народных промыслах, географию и особенности промыслов, виды изделий, технологию выполнения. </w:t>
      </w:r>
    </w:p>
    <w:p w:rsidR="00FA30BC" w:rsidRPr="00343E7F" w:rsidRDefault="00FA30BC" w:rsidP="00343E7F">
      <w:pPr>
        <w:spacing w:after="0" w:line="360" w:lineRule="auto"/>
        <w:ind w:firstLine="709"/>
        <w:jc w:val="both"/>
        <w:rPr>
          <w:rFonts w:ascii="Times New Roman" w:hAnsi="Times New Roman"/>
          <w:sz w:val="24"/>
          <w:szCs w:val="24"/>
        </w:rPr>
      </w:pPr>
      <w:r w:rsidRPr="00343E7F">
        <w:rPr>
          <w:rFonts w:ascii="Times New Roman" w:hAnsi="Times New Roman"/>
          <w:sz w:val="24"/>
          <w:szCs w:val="24"/>
        </w:rPr>
        <w:t>В пособии дается подробный материал о таких народных промыслах как: Хохлома, Гжель, Жостово, Береста, Щепа, Мязень, Каргополь, Дымково, Филимоново, Городец.</w:t>
      </w:r>
    </w:p>
    <w:p w:rsidR="00FA30BC" w:rsidRPr="00343E7F" w:rsidRDefault="00FA30BC" w:rsidP="00343E7F">
      <w:pPr>
        <w:spacing w:after="0" w:line="360" w:lineRule="auto"/>
        <w:ind w:firstLine="709"/>
        <w:jc w:val="both"/>
        <w:rPr>
          <w:rFonts w:ascii="Times New Roman" w:hAnsi="Times New Roman"/>
          <w:sz w:val="24"/>
          <w:szCs w:val="24"/>
        </w:rPr>
      </w:pPr>
      <w:r w:rsidRPr="00343E7F">
        <w:rPr>
          <w:rFonts w:ascii="Times New Roman" w:hAnsi="Times New Roman"/>
          <w:sz w:val="24"/>
          <w:szCs w:val="24"/>
        </w:rPr>
        <w:t>Во время путешествия по народным промыслам, фоном звучит народная музыка - межпредметная связь между уроками музыки и изобразительного искусства</w:t>
      </w:r>
    </w:p>
    <w:p w:rsidR="00FA30BC" w:rsidRPr="00343E7F" w:rsidRDefault="00FA30BC" w:rsidP="00343E7F">
      <w:pPr>
        <w:spacing w:after="0" w:line="360" w:lineRule="auto"/>
        <w:ind w:firstLine="709"/>
        <w:jc w:val="both"/>
        <w:rPr>
          <w:rFonts w:ascii="Times New Roman" w:hAnsi="Times New Roman"/>
          <w:sz w:val="24"/>
          <w:szCs w:val="24"/>
        </w:rPr>
      </w:pPr>
      <w:r w:rsidRPr="00343E7F">
        <w:rPr>
          <w:rFonts w:ascii="Times New Roman" w:hAnsi="Times New Roman"/>
          <w:sz w:val="24"/>
          <w:szCs w:val="24"/>
        </w:rPr>
        <w:t xml:space="preserve">Использование триггеров позволяет не загромождать слайд информацией, а открывать ее по мере необходимости и скрывать по желанию. Включенное в презентацию видео делает пособие наиболее наглядным. </w:t>
      </w:r>
    </w:p>
    <w:p w:rsidR="00FA30BC" w:rsidRPr="00343E7F" w:rsidRDefault="00FA30BC" w:rsidP="00343E7F">
      <w:pPr>
        <w:spacing w:after="0" w:line="360" w:lineRule="auto"/>
        <w:ind w:firstLine="709"/>
        <w:jc w:val="both"/>
        <w:rPr>
          <w:rFonts w:ascii="Times New Roman" w:hAnsi="Times New Roman"/>
          <w:sz w:val="24"/>
          <w:szCs w:val="24"/>
        </w:rPr>
      </w:pPr>
      <w:r w:rsidRPr="00343E7F">
        <w:rPr>
          <w:rFonts w:ascii="Times New Roman" w:hAnsi="Times New Roman"/>
          <w:sz w:val="24"/>
          <w:szCs w:val="24"/>
        </w:rPr>
        <w:t>Данная презентация содержит иллюстрации, схемы и фотографии, песни и видео, которые доступны как учителю, так и учащемуся только в сети Интернет - в этом заключается ценность данного материала.  Весь материал систематизирован.</w:t>
      </w:r>
    </w:p>
    <w:p w:rsidR="00FA30BC" w:rsidRPr="00343E7F" w:rsidRDefault="00FA30BC" w:rsidP="00343E7F">
      <w:pPr>
        <w:spacing w:after="0" w:line="360" w:lineRule="auto"/>
        <w:ind w:firstLine="709"/>
        <w:jc w:val="both"/>
        <w:rPr>
          <w:rFonts w:ascii="Times New Roman" w:hAnsi="Times New Roman"/>
          <w:sz w:val="24"/>
          <w:szCs w:val="24"/>
        </w:rPr>
      </w:pPr>
      <w:r w:rsidRPr="00343E7F">
        <w:rPr>
          <w:rFonts w:ascii="Times New Roman" w:hAnsi="Times New Roman"/>
          <w:sz w:val="24"/>
          <w:szCs w:val="24"/>
        </w:rPr>
        <w:t>Цифровые образовательные ресурсы, перечисленные выше, выполнены учителями изобразительного искусства нашей школы самостоятельно.</w:t>
      </w:r>
    </w:p>
    <w:p w:rsidR="00FA30BC" w:rsidRPr="00343E7F" w:rsidRDefault="00FA30BC" w:rsidP="00343E7F">
      <w:pPr>
        <w:spacing w:after="0" w:line="360" w:lineRule="auto"/>
        <w:ind w:firstLine="709"/>
        <w:jc w:val="both"/>
        <w:rPr>
          <w:rFonts w:ascii="Times New Roman" w:hAnsi="Times New Roman"/>
          <w:sz w:val="24"/>
          <w:szCs w:val="24"/>
          <w:lang w:eastAsia="ru-RU"/>
        </w:rPr>
      </w:pPr>
      <w:r w:rsidRPr="00343E7F">
        <w:rPr>
          <w:rFonts w:ascii="Times New Roman" w:hAnsi="Times New Roman"/>
          <w:sz w:val="24"/>
          <w:szCs w:val="24"/>
          <w:lang w:eastAsia="ru-RU"/>
        </w:rPr>
        <w:t>В целом использование учителями комплекса цифровых образовательных ресурсов нашло свое место на уроках. Они заметно сокращают время учителя на объяснение материала, дают возможность продемонстрировать материал наглядно, заинтересовать ребят.</w:t>
      </w:r>
    </w:p>
    <w:p w:rsidR="00FA30BC" w:rsidRPr="00343E7F" w:rsidRDefault="00FA30BC" w:rsidP="00343E7F">
      <w:pPr>
        <w:spacing w:after="0" w:line="360" w:lineRule="auto"/>
        <w:ind w:firstLine="709"/>
        <w:jc w:val="both"/>
        <w:rPr>
          <w:rFonts w:ascii="Times New Roman" w:hAnsi="Times New Roman"/>
          <w:sz w:val="24"/>
          <w:szCs w:val="24"/>
          <w:lang w:eastAsia="ru-RU"/>
        </w:rPr>
      </w:pPr>
      <w:r w:rsidRPr="00343E7F">
        <w:rPr>
          <w:rFonts w:ascii="Times New Roman" w:hAnsi="Times New Roman"/>
          <w:sz w:val="24"/>
          <w:szCs w:val="24"/>
          <w:lang w:eastAsia="ru-RU"/>
        </w:rPr>
        <w:t>Все цифровые ресурсы направлены на успешную реализацию и станут достойным вкладом в методическую копилку учителя.</w:t>
      </w:r>
    </w:p>
    <w:p w:rsidR="00FA30BC" w:rsidRPr="00343E7F" w:rsidRDefault="00FA30BC" w:rsidP="00343E7F">
      <w:pPr>
        <w:spacing w:after="0" w:line="360" w:lineRule="auto"/>
        <w:ind w:firstLine="709"/>
        <w:jc w:val="both"/>
        <w:rPr>
          <w:rFonts w:ascii="Times New Roman" w:hAnsi="Times New Roman"/>
          <w:sz w:val="24"/>
          <w:szCs w:val="24"/>
          <w:lang w:eastAsia="ru-RU"/>
        </w:rPr>
      </w:pPr>
    </w:p>
    <w:sectPr w:rsidR="00FA30BC" w:rsidRPr="00343E7F" w:rsidSect="0086175F">
      <w:pgSz w:w="11906" w:h="16838"/>
      <w:pgMar w:top="993" w:right="84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0BC" w:rsidRDefault="00FA30BC" w:rsidP="00343E7F">
      <w:pPr>
        <w:spacing w:after="0" w:line="240" w:lineRule="auto"/>
      </w:pPr>
      <w:r>
        <w:separator/>
      </w:r>
    </w:p>
  </w:endnote>
  <w:endnote w:type="continuationSeparator" w:id="1">
    <w:p w:rsidR="00FA30BC" w:rsidRDefault="00FA30BC" w:rsidP="00343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0BC" w:rsidRDefault="00FA30BC" w:rsidP="00343E7F">
      <w:pPr>
        <w:spacing w:after="0" w:line="240" w:lineRule="auto"/>
      </w:pPr>
      <w:r>
        <w:separator/>
      </w:r>
    </w:p>
  </w:footnote>
  <w:footnote w:type="continuationSeparator" w:id="1">
    <w:p w:rsidR="00FA30BC" w:rsidRDefault="00FA30BC" w:rsidP="00343E7F">
      <w:pPr>
        <w:spacing w:after="0" w:line="240" w:lineRule="auto"/>
      </w:pPr>
      <w:r>
        <w:continuationSeparator/>
      </w:r>
    </w:p>
  </w:footnote>
  <w:footnote w:id="2">
    <w:p w:rsidR="00FA30BC" w:rsidRDefault="00FA30BC" w:rsidP="0086175F">
      <w:pPr>
        <w:spacing w:line="360" w:lineRule="auto"/>
        <w:ind w:left="360"/>
        <w:jc w:val="both"/>
      </w:pPr>
      <w:r w:rsidRPr="0086175F">
        <w:rPr>
          <w:rStyle w:val="FootnoteReference"/>
          <w:rFonts w:ascii="Times New Roman" w:hAnsi="Times New Roman"/>
        </w:rPr>
        <w:footnoteRef/>
      </w:r>
      <w:r w:rsidRPr="0086175F">
        <w:rPr>
          <w:rFonts w:ascii="Times New Roman" w:hAnsi="Times New Roman"/>
        </w:rPr>
        <w:t xml:space="preserve"> Новые педагогические и информационные технологии в системе образования: Учеб. пособие для студ. пед. вузов и системы повыш. квалиф. пед. кадров / Е.С. Полат, М.Ю. Бухаркина, М.В. Моисеева, А.Е. Петров; под ред. Е.С. Полат. – М., 2000.</w:t>
      </w:r>
    </w:p>
  </w:footnote>
  <w:footnote w:id="3">
    <w:p w:rsidR="00FA30BC" w:rsidRPr="0086175F" w:rsidRDefault="00FA30BC" w:rsidP="0086175F">
      <w:pPr>
        <w:spacing w:line="360" w:lineRule="auto"/>
        <w:ind w:left="360"/>
        <w:jc w:val="both"/>
        <w:rPr>
          <w:rFonts w:ascii="Times New Roman" w:hAnsi="Times New Roman"/>
        </w:rPr>
      </w:pPr>
      <w:r w:rsidRPr="0086175F">
        <w:rPr>
          <w:rStyle w:val="FootnoteReference"/>
          <w:rFonts w:ascii="Times New Roman" w:hAnsi="Times New Roman"/>
        </w:rPr>
        <w:footnoteRef/>
      </w:r>
      <w:r w:rsidRPr="0086175F">
        <w:rPr>
          <w:rFonts w:ascii="Times New Roman" w:hAnsi="Times New Roman"/>
        </w:rPr>
        <w:t xml:space="preserve">  Методическая разработка по теме: «Использование ИКТ на уроках ИЗО в начальных классах» [Электронный ресурс]. – Режим доступа </w:t>
      </w:r>
      <w:hyperlink r:id="rId1" w:history="1">
        <w:r w:rsidRPr="0086175F">
          <w:rPr>
            <w:rFonts w:ascii="Times New Roman" w:hAnsi="Times New Roman"/>
          </w:rPr>
          <w:t>http://100-bal.ru/informatika/28179/index.html?page=2</w:t>
        </w:r>
      </w:hyperlink>
    </w:p>
    <w:p w:rsidR="00FA30BC" w:rsidRDefault="00FA30BC" w:rsidP="0086175F">
      <w:pPr>
        <w:spacing w:line="360" w:lineRule="auto"/>
        <w:ind w:left="36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6D8"/>
    <w:multiLevelType w:val="multilevel"/>
    <w:tmpl w:val="DB4811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8D55E93"/>
    <w:multiLevelType w:val="hybridMultilevel"/>
    <w:tmpl w:val="DE34FB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AD3936"/>
    <w:multiLevelType w:val="multilevel"/>
    <w:tmpl w:val="DB4811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6D62610"/>
    <w:multiLevelType w:val="multilevel"/>
    <w:tmpl w:val="DB4811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88F30AD"/>
    <w:multiLevelType w:val="multilevel"/>
    <w:tmpl w:val="DB4811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9CF"/>
    <w:rsid w:val="0007603E"/>
    <w:rsid w:val="000B6127"/>
    <w:rsid w:val="000E6A51"/>
    <w:rsid w:val="00205706"/>
    <w:rsid w:val="00246E3F"/>
    <w:rsid w:val="00252319"/>
    <w:rsid w:val="0026512F"/>
    <w:rsid w:val="002B3BC9"/>
    <w:rsid w:val="00301CC9"/>
    <w:rsid w:val="003109FA"/>
    <w:rsid w:val="00343E7F"/>
    <w:rsid w:val="003539CF"/>
    <w:rsid w:val="00361852"/>
    <w:rsid w:val="003937F7"/>
    <w:rsid w:val="003F2BFA"/>
    <w:rsid w:val="0042331D"/>
    <w:rsid w:val="0048758B"/>
    <w:rsid w:val="004C3E40"/>
    <w:rsid w:val="0052194A"/>
    <w:rsid w:val="00597DB0"/>
    <w:rsid w:val="00646E6E"/>
    <w:rsid w:val="0068473F"/>
    <w:rsid w:val="00757C2C"/>
    <w:rsid w:val="007B6194"/>
    <w:rsid w:val="0086175F"/>
    <w:rsid w:val="00867A84"/>
    <w:rsid w:val="00930B6C"/>
    <w:rsid w:val="009E61A8"/>
    <w:rsid w:val="00AE14DA"/>
    <w:rsid w:val="00AF31B1"/>
    <w:rsid w:val="00B732BE"/>
    <w:rsid w:val="00BC7E4C"/>
    <w:rsid w:val="00CA7E31"/>
    <w:rsid w:val="00CF6ABD"/>
    <w:rsid w:val="00DD6723"/>
    <w:rsid w:val="00E00F0D"/>
    <w:rsid w:val="00EE511C"/>
    <w:rsid w:val="00EE55A4"/>
    <w:rsid w:val="00FA30BC"/>
    <w:rsid w:val="00FB3D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84"/>
    <w:pPr>
      <w:spacing w:after="200" w:line="276" w:lineRule="auto"/>
    </w:pPr>
    <w:rPr>
      <w:lang w:eastAsia="en-US"/>
    </w:rPr>
  </w:style>
  <w:style w:type="paragraph" w:styleId="Heading1">
    <w:name w:val="heading 1"/>
    <w:basedOn w:val="Normal"/>
    <w:link w:val="Heading1Char"/>
    <w:uiPriority w:val="99"/>
    <w:qFormat/>
    <w:rsid w:val="002B3BC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3BC9"/>
    <w:rPr>
      <w:rFonts w:ascii="Times New Roman" w:hAnsi="Times New Roman" w:cs="Times New Roman"/>
      <w:b/>
      <w:bCs/>
      <w:kern w:val="36"/>
      <w:sz w:val="48"/>
      <w:szCs w:val="48"/>
      <w:lang w:eastAsia="ru-RU"/>
    </w:rPr>
  </w:style>
  <w:style w:type="paragraph" w:customStyle="1" w:styleId="c2">
    <w:name w:val="c2"/>
    <w:basedOn w:val="Normal"/>
    <w:uiPriority w:val="99"/>
    <w:rsid w:val="003539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DefaultParagraphFont"/>
    <w:uiPriority w:val="99"/>
    <w:rsid w:val="003539CF"/>
    <w:rPr>
      <w:rFonts w:cs="Times New Roman"/>
    </w:rPr>
  </w:style>
  <w:style w:type="paragraph" w:styleId="ListParagraph">
    <w:name w:val="List Paragraph"/>
    <w:basedOn w:val="Normal"/>
    <w:uiPriority w:val="99"/>
    <w:qFormat/>
    <w:rsid w:val="00EE511C"/>
    <w:pPr>
      <w:spacing w:after="0" w:line="240" w:lineRule="auto"/>
      <w:ind w:left="720"/>
      <w:contextualSpacing/>
    </w:pPr>
    <w:rPr>
      <w:rFonts w:ascii="Times New Roman" w:eastAsia="Times New Roman" w:hAnsi="Times New Roman"/>
      <w:sz w:val="24"/>
      <w:szCs w:val="24"/>
      <w:lang w:eastAsia="ru-RU"/>
    </w:rPr>
  </w:style>
  <w:style w:type="character" w:styleId="Hyperlink">
    <w:name w:val="Hyperlink"/>
    <w:basedOn w:val="DefaultParagraphFont"/>
    <w:uiPriority w:val="99"/>
    <w:rsid w:val="002B3BC9"/>
    <w:rPr>
      <w:rFonts w:cs="Times New Roman"/>
      <w:color w:val="0000FF"/>
      <w:u w:val="single"/>
    </w:rPr>
  </w:style>
  <w:style w:type="character" w:styleId="FollowedHyperlink">
    <w:name w:val="FollowedHyperlink"/>
    <w:basedOn w:val="DefaultParagraphFont"/>
    <w:uiPriority w:val="99"/>
    <w:semiHidden/>
    <w:rsid w:val="002B3BC9"/>
    <w:rPr>
      <w:rFonts w:cs="Times New Roman"/>
      <w:color w:val="800080"/>
      <w:u w:val="single"/>
    </w:rPr>
  </w:style>
  <w:style w:type="paragraph" w:styleId="FootnoteText">
    <w:name w:val="footnote text"/>
    <w:basedOn w:val="Normal"/>
    <w:link w:val="FootnoteTextChar"/>
    <w:uiPriority w:val="99"/>
    <w:semiHidden/>
    <w:rsid w:val="00343E7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43E7F"/>
    <w:rPr>
      <w:rFonts w:cs="Times New Roman"/>
      <w:sz w:val="20"/>
      <w:szCs w:val="20"/>
    </w:rPr>
  </w:style>
  <w:style w:type="character" w:styleId="FootnoteReference">
    <w:name w:val="footnote reference"/>
    <w:basedOn w:val="DefaultParagraphFont"/>
    <w:uiPriority w:val="99"/>
    <w:semiHidden/>
    <w:rsid w:val="00343E7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13483263">
      <w:marLeft w:val="0"/>
      <w:marRight w:val="0"/>
      <w:marTop w:val="0"/>
      <w:marBottom w:val="0"/>
      <w:divBdr>
        <w:top w:val="none" w:sz="0" w:space="0" w:color="auto"/>
        <w:left w:val="none" w:sz="0" w:space="0" w:color="auto"/>
        <w:bottom w:val="none" w:sz="0" w:space="0" w:color="auto"/>
        <w:right w:val="none" w:sz="0" w:space="0" w:color="auto"/>
      </w:divBdr>
    </w:div>
    <w:div w:id="2013483264">
      <w:marLeft w:val="0"/>
      <w:marRight w:val="0"/>
      <w:marTop w:val="0"/>
      <w:marBottom w:val="0"/>
      <w:divBdr>
        <w:top w:val="none" w:sz="0" w:space="0" w:color="auto"/>
        <w:left w:val="none" w:sz="0" w:space="0" w:color="auto"/>
        <w:bottom w:val="none" w:sz="0" w:space="0" w:color="auto"/>
        <w:right w:val="none" w:sz="0" w:space="0" w:color="auto"/>
      </w:divBdr>
    </w:div>
    <w:div w:id="2013483265">
      <w:marLeft w:val="0"/>
      <w:marRight w:val="0"/>
      <w:marTop w:val="0"/>
      <w:marBottom w:val="0"/>
      <w:divBdr>
        <w:top w:val="none" w:sz="0" w:space="0" w:color="auto"/>
        <w:left w:val="none" w:sz="0" w:space="0" w:color="auto"/>
        <w:bottom w:val="none" w:sz="0" w:space="0" w:color="auto"/>
        <w:right w:val="none" w:sz="0" w:space="0" w:color="auto"/>
      </w:divBdr>
    </w:div>
    <w:div w:id="2013483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100-bal.ru/informatika/28179/index.html?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1039</Words>
  <Characters>5927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КОМПЛЕКСА ЦИФРОВЫХ ОБРАЗОВАТЕЛЬНЫХ РЕСУРСОВ</dc:title>
  <dc:subject/>
  <dc:creator>владимир</dc:creator>
  <cp:keywords/>
  <dc:description/>
  <cp:lastModifiedBy>HF</cp:lastModifiedBy>
  <cp:revision>4</cp:revision>
  <dcterms:created xsi:type="dcterms:W3CDTF">2014-11-20T11:52:00Z</dcterms:created>
  <dcterms:modified xsi:type="dcterms:W3CDTF">2014-11-21T13:03:00Z</dcterms:modified>
</cp:coreProperties>
</file>